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E3" w:rsidRDefault="00136955" w:rsidP="00BF484F">
      <w:pPr>
        <w:jc w:val="center"/>
        <w:rPr>
          <w:b/>
          <w:bCs/>
        </w:rPr>
      </w:pPr>
      <w:r w:rsidRPr="00136955">
        <w:rPr>
          <w:b/>
          <w:bCs/>
        </w:rPr>
        <w:t xml:space="preserve">Отчет о работе куратора за </w:t>
      </w:r>
      <w:r w:rsidR="009518E5">
        <w:rPr>
          <w:b/>
          <w:bCs/>
        </w:rPr>
        <w:t>2</w:t>
      </w:r>
      <w:r w:rsidRPr="00136955">
        <w:rPr>
          <w:b/>
          <w:bCs/>
        </w:rPr>
        <w:t xml:space="preserve"> полугодие</w:t>
      </w:r>
    </w:p>
    <w:p w:rsidR="00BF484F" w:rsidRDefault="00BF484F" w:rsidP="00BF484F">
      <w:pPr>
        <w:numPr>
          <w:ilvl w:val="0"/>
          <w:numId w:val="1"/>
        </w:numPr>
      </w:pPr>
      <w:r w:rsidRPr="00BF484F">
        <w:rPr>
          <w:rFonts w:cs="Times New Roman"/>
          <w:szCs w:val="28"/>
        </w:rPr>
        <w:t>Шкваркова Л.П.</w:t>
      </w:r>
      <w:r w:rsidRPr="00136955">
        <w:t xml:space="preserve">, </w:t>
      </w:r>
      <w:r w:rsidR="00CA3BD7" w:rsidRPr="00BF484F">
        <w:rPr>
          <w:rFonts w:cs="Times New Roman"/>
          <w:szCs w:val="28"/>
        </w:rPr>
        <w:t>МБОУ СОШ №1</w:t>
      </w:r>
      <w:r w:rsidR="00CA3BD7">
        <w:rPr>
          <w:rFonts w:cs="Times New Roman"/>
          <w:szCs w:val="28"/>
        </w:rPr>
        <w:t xml:space="preserve"> г. Семикаракорск, </w:t>
      </w:r>
      <w:r w:rsidR="00CA3BD7" w:rsidRPr="00BF484F">
        <w:rPr>
          <w:rFonts w:cs="Times New Roman"/>
          <w:szCs w:val="28"/>
        </w:rPr>
        <w:t>заместитель директора по УВР</w:t>
      </w:r>
      <w:r w:rsidR="00CA3BD7">
        <w:rPr>
          <w:rFonts w:cs="Times New Roman"/>
          <w:szCs w:val="28"/>
        </w:rPr>
        <w:t>,</w:t>
      </w:r>
      <w:r w:rsidR="00E8688B">
        <w:rPr>
          <w:rFonts w:cs="Times New Roman"/>
          <w:szCs w:val="28"/>
        </w:rPr>
        <w:t xml:space="preserve"> </w:t>
      </w:r>
      <w:r w:rsidR="00CA3BD7">
        <w:t xml:space="preserve">куратор </w:t>
      </w:r>
      <w:r w:rsidR="00CA3BD7" w:rsidRPr="00BF484F">
        <w:rPr>
          <w:rFonts w:cs="Times New Roman"/>
          <w:szCs w:val="28"/>
        </w:rPr>
        <w:t>МБОУ Слободск</w:t>
      </w:r>
      <w:r w:rsidR="00CA3BD7">
        <w:rPr>
          <w:rFonts w:cs="Times New Roman"/>
          <w:szCs w:val="28"/>
        </w:rPr>
        <w:t>ая</w:t>
      </w:r>
      <w:r w:rsidR="00CA3BD7" w:rsidRPr="00BF484F">
        <w:rPr>
          <w:rFonts w:cs="Times New Roman"/>
          <w:szCs w:val="28"/>
        </w:rPr>
        <w:t xml:space="preserve"> СОШ</w:t>
      </w:r>
      <w:r w:rsidR="00E8688B">
        <w:rPr>
          <w:rFonts w:cs="Times New Roman"/>
          <w:szCs w:val="28"/>
        </w:rPr>
        <w:t xml:space="preserve"> </w:t>
      </w:r>
      <w:r w:rsidR="00CA3BD7" w:rsidRPr="00BF484F">
        <w:rPr>
          <w:rFonts w:cs="Times New Roman"/>
          <w:szCs w:val="28"/>
        </w:rPr>
        <w:t>Семикаракорского района Ростовской области</w:t>
      </w:r>
      <w:r w:rsidRPr="00136955">
        <w:t>.</w:t>
      </w:r>
    </w:p>
    <w:p w:rsidR="00CA3BD7" w:rsidRDefault="00CA3BD7" w:rsidP="00BF484F">
      <w:pPr>
        <w:numPr>
          <w:ilvl w:val="0"/>
          <w:numId w:val="1"/>
        </w:numPr>
      </w:pPr>
      <w:r w:rsidRPr="00136955">
        <w:t xml:space="preserve">План работы на  </w:t>
      </w:r>
      <w:r w:rsidR="00F651D8">
        <w:t xml:space="preserve">2 </w:t>
      </w:r>
      <w:r w:rsidRPr="00136955">
        <w:t>полугодие</w:t>
      </w:r>
    </w:p>
    <w:p w:rsidR="00BF484F" w:rsidRPr="00BF484F" w:rsidRDefault="00BF484F" w:rsidP="00BF484F">
      <w:pPr>
        <w:rPr>
          <w:rFonts w:cs="Times New Roman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802"/>
        <w:gridCol w:w="5103"/>
        <w:gridCol w:w="6662"/>
      </w:tblGrid>
      <w:tr w:rsidR="00BF484F" w:rsidRPr="00BF484F" w:rsidTr="00BF484F">
        <w:tc>
          <w:tcPr>
            <w:tcW w:w="2802" w:type="dxa"/>
          </w:tcPr>
          <w:p w:rsidR="00BF484F" w:rsidRPr="00BF484F" w:rsidRDefault="00BF484F" w:rsidP="00CA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 xml:space="preserve">Дата посещения </w:t>
            </w:r>
          </w:p>
        </w:tc>
        <w:tc>
          <w:tcPr>
            <w:tcW w:w="5103" w:type="dxa"/>
          </w:tcPr>
          <w:p w:rsidR="00BF484F" w:rsidRPr="00BF484F" w:rsidRDefault="00BF484F" w:rsidP="00BF4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662" w:type="dxa"/>
          </w:tcPr>
          <w:p w:rsidR="00BF484F" w:rsidRPr="00BF484F" w:rsidRDefault="00BF484F" w:rsidP="00CA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F484F" w:rsidRPr="0074643F" w:rsidTr="00BF484F">
        <w:tc>
          <w:tcPr>
            <w:tcW w:w="2802" w:type="dxa"/>
          </w:tcPr>
          <w:p w:rsidR="00BF484F" w:rsidRPr="00BF484F" w:rsidRDefault="00BF484F" w:rsidP="0074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>С 01.0</w:t>
            </w:r>
            <w:r w:rsidR="007464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 xml:space="preserve">.2021 по </w:t>
            </w:r>
            <w:r w:rsidR="00746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464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</w:p>
        </w:tc>
        <w:tc>
          <w:tcPr>
            <w:tcW w:w="5103" w:type="dxa"/>
          </w:tcPr>
          <w:p w:rsidR="00BF484F" w:rsidRPr="00BF484F" w:rsidRDefault="0074643F" w:rsidP="0074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 xml:space="preserve">Общение через </w:t>
            </w:r>
            <w:proofErr w:type="spellStart"/>
            <w:r w:rsidRPr="00BF48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BF48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заместителем директора по УВР – школьным координатором МБОУ Слободской СОШ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заседания </w:t>
            </w:r>
            <w:proofErr w:type="spellStart"/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методобъединения</w:t>
            </w:r>
            <w:proofErr w:type="spellEnd"/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обсуждению результатов ВПР 2021 года и анализ работы учителей с критериями оценивания</w:t>
            </w:r>
          </w:p>
        </w:tc>
        <w:tc>
          <w:tcPr>
            <w:tcW w:w="6662" w:type="dxa"/>
          </w:tcPr>
          <w:p w:rsidR="00873B75" w:rsidRDefault="0074643F" w:rsidP="007464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Проведено заседание</w:t>
            </w:r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методобъединения</w:t>
            </w:r>
            <w:proofErr w:type="spellEnd"/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обсуждению результатов ВПР 2021 года и анализ работы учителей с критериями оценивания. Утвержден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отчет по результатам ВПР в 4-7 классах.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 а</w:t>
            </w:r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нализ основных ошибок учащихся и план по устранению недочетов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4643F" w:rsidRPr="0074643F" w:rsidRDefault="0074643F" w:rsidP="007464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Подготовлен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Pr="00746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татистический отчет по результатам ВПР.</w:t>
            </w:r>
          </w:p>
          <w:p w:rsidR="0074643F" w:rsidRPr="0074643F" w:rsidRDefault="0074643F" w:rsidP="007464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64666" w:rsidRPr="0074643F" w:rsidTr="00BF484F">
        <w:tc>
          <w:tcPr>
            <w:tcW w:w="2802" w:type="dxa"/>
          </w:tcPr>
          <w:p w:rsidR="00B64666" w:rsidRPr="00B64666" w:rsidRDefault="00B64666" w:rsidP="0074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666">
              <w:rPr>
                <w:rFonts w:ascii="Times New Roman" w:hAnsi="Times New Roman" w:cs="Times New Roman"/>
                <w:sz w:val="28"/>
                <w:szCs w:val="28"/>
              </w:rPr>
              <w:t>02.09 – 15.09.2021</w:t>
            </w:r>
          </w:p>
        </w:tc>
        <w:tc>
          <w:tcPr>
            <w:tcW w:w="5103" w:type="dxa"/>
          </w:tcPr>
          <w:p w:rsidR="00B64666" w:rsidRPr="00B64666" w:rsidRDefault="00224E70" w:rsidP="007464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Открытие Центра «Точка роста». Организация набора </w:t>
            </w:r>
            <w:proofErr w:type="gramStart"/>
            <w:r w:rsidRPr="0022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22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программам Центра «Точка роста»</w:t>
            </w:r>
          </w:p>
        </w:tc>
        <w:tc>
          <w:tcPr>
            <w:tcW w:w="6662" w:type="dxa"/>
          </w:tcPr>
          <w:p w:rsidR="00A62AE0" w:rsidRDefault="00A62AE0" w:rsidP="00A62AE0">
            <w:r w:rsidRPr="00A62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Информация освещена в средствах массовой информации, размещена на официальном сайте школы</w:t>
            </w:r>
          </w:p>
          <w:p w:rsidR="00B64666" w:rsidRPr="00B64666" w:rsidRDefault="00A62AE0" w:rsidP="00A62A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Pr="00E35263">
                <w:rPr>
                  <w:rStyle w:val="a4"/>
                </w:rPr>
                <w:t>https://slobodschool.rostov-obr.ru/item/923752</w:t>
              </w:r>
            </w:hyperlink>
          </w:p>
        </w:tc>
      </w:tr>
      <w:tr w:rsidR="00BF484F" w:rsidRPr="00BF484F" w:rsidTr="00BF484F">
        <w:tc>
          <w:tcPr>
            <w:tcW w:w="2802" w:type="dxa"/>
          </w:tcPr>
          <w:p w:rsidR="00BF484F" w:rsidRPr="00BF484F" w:rsidRDefault="0074643F" w:rsidP="0074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484F" w:rsidRPr="00BF48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484F" w:rsidRPr="00BF484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103" w:type="dxa"/>
          </w:tcPr>
          <w:p w:rsidR="00BF484F" w:rsidRPr="00224E70" w:rsidRDefault="00BF484F" w:rsidP="00D329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Посещение МБОУ </w:t>
            </w:r>
            <w:proofErr w:type="gramStart"/>
            <w:r w:rsidRPr="0022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Слободская</w:t>
            </w:r>
            <w:proofErr w:type="gramEnd"/>
            <w:r w:rsidRPr="0022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</w:t>
            </w:r>
          </w:p>
          <w:p w:rsidR="00BF484F" w:rsidRPr="00224E70" w:rsidRDefault="00BF484F" w:rsidP="00D329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EA4309" w:rsidRPr="00BF484F" w:rsidRDefault="00EA4309" w:rsidP="00EA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2849" w:rsidRPr="00022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мероприятия</w:t>
            </w:r>
            <w:r w:rsidR="00022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обучающихся с рисками учебной </w:t>
            </w:r>
            <w:proofErr w:type="spellStart"/>
            <w:r w:rsidR="00022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неуспешности</w:t>
            </w:r>
            <w:proofErr w:type="spellEnd"/>
            <w:r w:rsidR="00312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рекомендации по составлению программы внеурочной деятельности</w:t>
            </w:r>
            <w:r w:rsidR="00312FB7">
              <w:t xml:space="preserve"> </w:t>
            </w:r>
            <w:r w:rsidR="00312FB7" w:rsidRPr="00312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spellStart"/>
            <w:r w:rsidR="00312FB7" w:rsidRPr="00312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="00312FB7" w:rsidRPr="00312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направленности</w:t>
            </w:r>
            <w:proofErr w:type="gramEnd"/>
          </w:p>
        </w:tc>
      </w:tr>
      <w:tr w:rsidR="00BF484F" w:rsidRPr="00BF484F" w:rsidTr="00BF484F">
        <w:tc>
          <w:tcPr>
            <w:tcW w:w="2802" w:type="dxa"/>
          </w:tcPr>
          <w:p w:rsidR="00BF484F" w:rsidRPr="00BF484F" w:rsidRDefault="00312FB7" w:rsidP="0002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646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484F" w:rsidRPr="00BF48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22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84F" w:rsidRPr="00BF484F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</w:p>
        </w:tc>
        <w:tc>
          <w:tcPr>
            <w:tcW w:w="5103" w:type="dxa"/>
          </w:tcPr>
          <w:p w:rsidR="00BF484F" w:rsidRPr="00BF484F" w:rsidRDefault="00BF484F" w:rsidP="0031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 xml:space="preserve">Общение через </w:t>
            </w:r>
            <w:r w:rsidRPr="00BF48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WhatsApp с заместителем директора по УВР – школьным координатором МБОУ Слободской СОШ по вопросам </w:t>
            </w:r>
            <w:r w:rsidR="00312FB7">
              <w:rPr>
                <w:rFonts w:ascii="Times New Roman" w:hAnsi="Times New Roman" w:cs="Times New Roman"/>
                <w:sz w:val="28"/>
                <w:szCs w:val="28"/>
              </w:rPr>
              <w:t>подготовки отчетных документов по 2 этапу</w:t>
            </w:r>
            <w:r w:rsidRPr="00BF4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824C5" w:rsidRPr="00BF484F" w:rsidRDefault="00B64666" w:rsidP="0035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подготовлены, откорректированы</w:t>
            </w:r>
          </w:p>
        </w:tc>
      </w:tr>
      <w:tr w:rsidR="00B64666" w:rsidRPr="00BF484F" w:rsidTr="00BF484F">
        <w:tc>
          <w:tcPr>
            <w:tcW w:w="2802" w:type="dxa"/>
          </w:tcPr>
          <w:p w:rsidR="00B64666" w:rsidRDefault="00B64666" w:rsidP="00022849">
            <w:pPr>
              <w:rPr>
                <w:rFonts w:cs="Times New Roman"/>
                <w:szCs w:val="28"/>
              </w:rPr>
            </w:pPr>
            <w:r w:rsidRPr="00B64666">
              <w:rPr>
                <w:rFonts w:ascii="Times New Roman" w:hAnsi="Times New Roman" w:cs="Times New Roman"/>
                <w:sz w:val="28"/>
                <w:szCs w:val="28"/>
              </w:rPr>
              <w:t>02.09 – 19.11.2021</w:t>
            </w:r>
          </w:p>
        </w:tc>
        <w:tc>
          <w:tcPr>
            <w:tcW w:w="5103" w:type="dxa"/>
          </w:tcPr>
          <w:p w:rsidR="00B64666" w:rsidRPr="00BF484F" w:rsidRDefault="00B64666" w:rsidP="00312FB7">
            <w:pPr>
              <w:rPr>
                <w:rFonts w:cs="Times New Roman"/>
                <w:szCs w:val="28"/>
              </w:rPr>
            </w:pPr>
            <w:r w:rsidRPr="00B646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 xml:space="preserve">, круглых столов, тематических мероприятий. Реализация </w:t>
            </w:r>
            <w:r w:rsidRPr="00B6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 внеурочной деятельности в рамках </w:t>
            </w:r>
            <w:proofErr w:type="spellStart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6662" w:type="dxa"/>
          </w:tcPr>
          <w:p w:rsidR="00B64666" w:rsidRPr="00B64666" w:rsidRDefault="00B64666" w:rsidP="00B6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общего кругозора и общей </w:t>
            </w:r>
            <w:proofErr w:type="gramStart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>эрудиции</w:t>
            </w:r>
            <w:proofErr w:type="gramEnd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рисками учебной </w:t>
            </w:r>
            <w:proofErr w:type="spellStart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B6466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B6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 курсов внеурочной деятельности, дополнительного образования</w:t>
            </w:r>
          </w:p>
          <w:p w:rsidR="00B64666" w:rsidRPr="00BF484F" w:rsidRDefault="00B64666" w:rsidP="00B64666">
            <w:pPr>
              <w:rPr>
                <w:rFonts w:cs="Times New Roman"/>
                <w:szCs w:val="28"/>
              </w:rPr>
            </w:pPr>
            <w:hyperlink r:id="rId6" w:history="1">
              <w:r w:rsidRPr="00E35263">
                <w:rPr>
                  <w:rStyle w:val="a4"/>
                </w:rPr>
                <w:t>https://slobodschool.rostov-obr.ru/item/923749</w:t>
              </w:r>
            </w:hyperlink>
          </w:p>
        </w:tc>
      </w:tr>
    </w:tbl>
    <w:p w:rsidR="00BF484F" w:rsidRDefault="00BF484F" w:rsidP="00BF484F">
      <w:pPr>
        <w:jc w:val="center"/>
        <w:rPr>
          <w:b/>
          <w:bCs/>
        </w:rPr>
      </w:pPr>
    </w:p>
    <w:p w:rsidR="00883C0D" w:rsidRDefault="00C847A9" w:rsidP="00136955">
      <w:pPr>
        <w:numPr>
          <w:ilvl w:val="0"/>
          <w:numId w:val="1"/>
        </w:numPr>
      </w:pPr>
      <w:r w:rsidRPr="00136955">
        <w:t>Отчетны</w:t>
      </w:r>
      <w:r>
        <w:t xml:space="preserve">е </w:t>
      </w:r>
      <w:r w:rsidRPr="00136955">
        <w:t xml:space="preserve"> документ</w:t>
      </w:r>
      <w:r>
        <w:t>ы,</w:t>
      </w:r>
      <w:r w:rsidR="009813B8">
        <w:t xml:space="preserve"> </w:t>
      </w:r>
      <w:r>
        <w:t>размещенные в системе ИС МЭДК</w:t>
      </w:r>
      <w:r w:rsidR="007A4A69">
        <w:t xml:space="preserve"> (2 этап)</w:t>
      </w:r>
      <w:r>
        <w:t xml:space="preserve"> по рисковому профилю </w:t>
      </w:r>
      <w:r w:rsidR="00883C0D" w:rsidRPr="00883C0D">
        <w:rPr>
          <w:bCs/>
        </w:rPr>
        <w:t xml:space="preserve">«Высокая доля </w:t>
      </w:r>
      <w:proofErr w:type="gramStart"/>
      <w:r w:rsidR="00883C0D" w:rsidRPr="00883C0D">
        <w:rPr>
          <w:bCs/>
        </w:rPr>
        <w:t>обучающихся</w:t>
      </w:r>
      <w:proofErr w:type="gramEnd"/>
      <w:r w:rsidR="00883C0D" w:rsidRPr="00883C0D">
        <w:rPr>
          <w:bCs/>
        </w:rPr>
        <w:t xml:space="preserve"> с рисками учебной </w:t>
      </w:r>
      <w:proofErr w:type="spellStart"/>
      <w:r w:rsidR="00883C0D" w:rsidRPr="00883C0D">
        <w:rPr>
          <w:bCs/>
        </w:rPr>
        <w:t>неуспешности</w:t>
      </w:r>
      <w:proofErr w:type="spellEnd"/>
      <w:r w:rsidR="00883C0D" w:rsidRPr="00883C0D">
        <w:t>»</w:t>
      </w:r>
      <w:r w:rsidR="00883C0D">
        <w:t xml:space="preserve">: </w:t>
      </w:r>
    </w:p>
    <w:p w:rsidR="003B4733" w:rsidRDefault="003B4733" w:rsidP="003B4733">
      <w:pPr>
        <w:ind w:left="720"/>
      </w:pPr>
    </w:p>
    <w:p w:rsidR="003B4733" w:rsidRDefault="003B4733" w:rsidP="00883C0D">
      <w:pPr>
        <w:pStyle w:val="a3"/>
        <w:numPr>
          <w:ilvl w:val="0"/>
          <w:numId w:val="4"/>
        </w:numPr>
      </w:pPr>
      <w:r w:rsidRPr="003B4733">
        <w:t xml:space="preserve">Проведение  с обучающимися с рисками </w:t>
      </w:r>
      <w:proofErr w:type="gramStart"/>
      <w:r w:rsidRPr="003B4733">
        <w:t>учебной</w:t>
      </w:r>
      <w:proofErr w:type="gramEnd"/>
      <w:r w:rsidRPr="003B4733">
        <w:t xml:space="preserve"> </w:t>
      </w:r>
      <w:proofErr w:type="spellStart"/>
      <w:r w:rsidRPr="003B4733">
        <w:t>неуспешности</w:t>
      </w:r>
      <w:proofErr w:type="spellEnd"/>
      <w:r w:rsidRPr="003B4733">
        <w:t xml:space="preserve"> тематических мероприятий</w:t>
      </w:r>
      <w:r>
        <w:t>;</w:t>
      </w:r>
    </w:p>
    <w:p w:rsidR="003B4733" w:rsidRDefault="003B4733" w:rsidP="00883C0D">
      <w:pPr>
        <w:pStyle w:val="a3"/>
        <w:numPr>
          <w:ilvl w:val="0"/>
          <w:numId w:val="4"/>
        </w:numPr>
      </w:pPr>
      <w:r w:rsidRPr="003B4733">
        <w:t xml:space="preserve">Программа внеурочной деятельности в рамках </w:t>
      </w:r>
      <w:proofErr w:type="spellStart"/>
      <w:r w:rsidRPr="003B4733">
        <w:t>профориентационной</w:t>
      </w:r>
      <w:proofErr w:type="spellEnd"/>
      <w:r w:rsidRPr="003B4733">
        <w:t xml:space="preserve"> направленности</w:t>
      </w:r>
      <w:r>
        <w:t>;</w:t>
      </w:r>
    </w:p>
    <w:p w:rsidR="009E2E0B" w:rsidRDefault="003B4733" w:rsidP="00883C0D">
      <w:pPr>
        <w:pStyle w:val="a3"/>
        <w:numPr>
          <w:ilvl w:val="0"/>
          <w:numId w:val="4"/>
        </w:numPr>
      </w:pPr>
      <w:r w:rsidRPr="003B4733">
        <w:t xml:space="preserve">Анализ </w:t>
      </w:r>
      <w:r w:rsidR="002F4904">
        <w:t xml:space="preserve">результатов </w:t>
      </w:r>
      <w:r w:rsidRPr="003B4733">
        <w:t>ВПР</w:t>
      </w:r>
      <w:r w:rsidR="002F4904">
        <w:t>-2021.</w:t>
      </w:r>
    </w:p>
    <w:p w:rsidR="00EB2A97" w:rsidRDefault="00EB2A97" w:rsidP="00EB2A97">
      <w:pPr>
        <w:ind w:left="709"/>
      </w:pPr>
    </w:p>
    <w:p w:rsidR="00EB2A97" w:rsidRDefault="00EB2A97" w:rsidP="00EB2A97">
      <w:pPr>
        <w:ind w:left="709"/>
      </w:pPr>
      <w:r w:rsidRPr="00136955">
        <w:t>Отчетны</w:t>
      </w:r>
      <w:r>
        <w:t xml:space="preserve">е </w:t>
      </w:r>
      <w:r w:rsidRPr="00136955">
        <w:t xml:space="preserve"> документ</w:t>
      </w:r>
      <w:r>
        <w:t>ы,</w:t>
      </w:r>
      <w:r w:rsidR="002F4904">
        <w:t xml:space="preserve"> </w:t>
      </w:r>
      <w:r>
        <w:t xml:space="preserve">размещенные в системе ИС МЭДК по рисковому </w:t>
      </w:r>
      <w:r w:rsidRPr="00EB2A97">
        <w:t>профилю «Низкий уровень оснащения школы»</w:t>
      </w:r>
      <w:r>
        <w:t xml:space="preserve">: </w:t>
      </w:r>
    </w:p>
    <w:p w:rsidR="00716520" w:rsidRDefault="005737C1" w:rsidP="00716520">
      <w:pPr>
        <w:pStyle w:val="a3"/>
        <w:numPr>
          <w:ilvl w:val="0"/>
          <w:numId w:val="5"/>
        </w:numPr>
      </w:pPr>
      <w:r w:rsidRPr="005737C1">
        <w:t xml:space="preserve">Повышение квалификации педагогических работников Центра </w:t>
      </w:r>
      <w:r w:rsidR="00CB11D0">
        <w:t>«</w:t>
      </w:r>
      <w:r w:rsidRPr="005737C1">
        <w:t>Точка роста</w:t>
      </w:r>
      <w:r w:rsidR="000B76B2">
        <w:t>»</w:t>
      </w:r>
      <w:r w:rsidRPr="005737C1">
        <w:t xml:space="preserve"> в части обучения новым технологиям по предметным областям Химия, Биология, Физика</w:t>
      </w:r>
      <w:r w:rsidR="00716520">
        <w:t>;</w:t>
      </w:r>
    </w:p>
    <w:p w:rsidR="00846001" w:rsidRDefault="00846001" w:rsidP="00716520">
      <w:pPr>
        <w:pStyle w:val="a3"/>
        <w:numPr>
          <w:ilvl w:val="0"/>
          <w:numId w:val="5"/>
        </w:numPr>
      </w:pPr>
      <w:r w:rsidRPr="00846001">
        <w:t xml:space="preserve">Набор </w:t>
      </w:r>
      <w:proofErr w:type="gramStart"/>
      <w:r w:rsidRPr="00846001">
        <w:t>обучающихся</w:t>
      </w:r>
      <w:proofErr w:type="gramEnd"/>
      <w:r w:rsidRPr="00846001">
        <w:t xml:space="preserve"> по программам Центра </w:t>
      </w:r>
      <w:r w:rsidR="000B76B2">
        <w:t>«</w:t>
      </w:r>
      <w:r w:rsidRPr="00846001">
        <w:t>Точка роста</w:t>
      </w:r>
      <w:r w:rsidR="000B76B2">
        <w:t>»</w:t>
      </w:r>
      <w:r>
        <w:t>;</w:t>
      </w:r>
    </w:p>
    <w:p w:rsidR="00716520" w:rsidRDefault="00846001" w:rsidP="00716520">
      <w:pPr>
        <w:pStyle w:val="a3"/>
        <w:numPr>
          <w:ilvl w:val="0"/>
          <w:numId w:val="5"/>
        </w:numPr>
      </w:pPr>
      <w:r w:rsidRPr="00846001">
        <w:t xml:space="preserve">Открытие Центра </w:t>
      </w:r>
      <w:r w:rsidR="000B76B2">
        <w:t>«</w:t>
      </w:r>
      <w:r w:rsidRPr="00846001">
        <w:t>Точка роста</w:t>
      </w:r>
      <w:r w:rsidR="000B76B2">
        <w:t>»</w:t>
      </w:r>
      <w:r w:rsidRPr="00846001">
        <w:t xml:space="preserve"> в единый день</w:t>
      </w:r>
      <w:r w:rsidR="00716520">
        <w:t>;</w:t>
      </w:r>
    </w:p>
    <w:p w:rsidR="00716520" w:rsidRDefault="00846001" w:rsidP="00716520">
      <w:pPr>
        <w:pStyle w:val="a3"/>
        <w:numPr>
          <w:ilvl w:val="0"/>
          <w:numId w:val="5"/>
        </w:numPr>
      </w:pPr>
      <w:r>
        <w:t>С</w:t>
      </w:r>
      <w:r w:rsidRPr="00846001">
        <w:t xml:space="preserve">сылка на раздел </w:t>
      </w:r>
      <w:r w:rsidR="000B76B2">
        <w:t>«</w:t>
      </w:r>
      <w:r>
        <w:t>Т</w:t>
      </w:r>
      <w:r w:rsidRPr="00846001">
        <w:t>очка роста</w:t>
      </w:r>
      <w:r w:rsidR="000B76B2">
        <w:t>»</w:t>
      </w:r>
      <w:r w:rsidRPr="00846001">
        <w:t xml:space="preserve"> сайта школы</w:t>
      </w:r>
      <w:r>
        <w:t>.</w:t>
      </w:r>
    </w:p>
    <w:p w:rsidR="00883C0D" w:rsidRPr="00883C0D" w:rsidRDefault="00883C0D" w:rsidP="00883C0D">
      <w:pPr>
        <w:ind w:left="720"/>
      </w:pPr>
    </w:p>
    <w:p w:rsidR="00734D54" w:rsidRPr="00BC4CB9" w:rsidRDefault="00734D54" w:rsidP="00BC4CB9">
      <w:pPr>
        <w:ind w:left="720"/>
      </w:pPr>
    </w:p>
    <w:p w:rsidR="00136955" w:rsidRDefault="00136955"/>
    <w:sectPr w:rsidR="00136955" w:rsidSect="00BF484F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05BF"/>
    <w:multiLevelType w:val="hybridMultilevel"/>
    <w:tmpl w:val="1CBA8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83570C"/>
    <w:multiLevelType w:val="hybridMultilevel"/>
    <w:tmpl w:val="8488FFC0"/>
    <w:lvl w:ilvl="0" w:tplc="1D9E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2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828AE"/>
    <w:multiLevelType w:val="hybridMultilevel"/>
    <w:tmpl w:val="BD60B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229AC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55"/>
    <w:rsid w:val="00022849"/>
    <w:rsid w:val="00051558"/>
    <w:rsid w:val="0009429E"/>
    <w:rsid w:val="000B6252"/>
    <w:rsid w:val="000B76B2"/>
    <w:rsid w:val="00131A61"/>
    <w:rsid w:val="00135CF6"/>
    <w:rsid w:val="00136955"/>
    <w:rsid w:val="00224E70"/>
    <w:rsid w:val="00255C31"/>
    <w:rsid w:val="002825E3"/>
    <w:rsid w:val="002E6B2A"/>
    <w:rsid w:val="002F4904"/>
    <w:rsid w:val="00312FB7"/>
    <w:rsid w:val="00352715"/>
    <w:rsid w:val="0038412C"/>
    <w:rsid w:val="003B09EA"/>
    <w:rsid w:val="003B4733"/>
    <w:rsid w:val="003E648F"/>
    <w:rsid w:val="00400215"/>
    <w:rsid w:val="004429ED"/>
    <w:rsid w:val="004A112B"/>
    <w:rsid w:val="004F52A9"/>
    <w:rsid w:val="00504267"/>
    <w:rsid w:val="0050630F"/>
    <w:rsid w:val="00557464"/>
    <w:rsid w:val="005737C1"/>
    <w:rsid w:val="0059650D"/>
    <w:rsid w:val="006C5C9B"/>
    <w:rsid w:val="00716520"/>
    <w:rsid w:val="00734D54"/>
    <w:rsid w:val="0074643F"/>
    <w:rsid w:val="007916C9"/>
    <w:rsid w:val="007A4A69"/>
    <w:rsid w:val="007C7FEF"/>
    <w:rsid w:val="00833C24"/>
    <w:rsid w:val="00846001"/>
    <w:rsid w:val="00873B75"/>
    <w:rsid w:val="00883C0D"/>
    <w:rsid w:val="008A5EB3"/>
    <w:rsid w:val="009323A9"/>
    <w:rsid w:val="0094010F"/>
    <w:rsid w:val="009518E5"/>
    <w:rsid w:val="009711A4"/>
    <w:rsid w:val="00980BC9"/>
    <w:rsid w:val="009813B8"/>
    <w:rsid w:val="00981AC9"/>
    <w:rsid w:val="009E2E0B"/>
    <w:rsid w:val="009E4CCC"/>
    <w:rsid w:val="00A62AE0"/>
    <w:rsid w:val="00AE24B5"/>
    <w:rsid w:val="00B253AB"/>
    <w:rsid w:val="00B64666"/>
    <w:rsid w:val="00B71FC3"/>
    <w:rsid w:val="00BC4CB9"/>
    <w:rsid w:val="00BE5F11"/>
    <w:rsid w:val="00BF484F"/>
    <w:rsid w:val="00C824C5"/>
    <w:rsid w:val="00C847A9"/>
    <w:rsid w:val="00CA3BD7"/>
    <w:rsid w:val="00CB11D0"/>
    <w:rsid w:val="00D12E79"/>
    <w:rsid w:val="00D15201"/>
    <w:rsid w:val="00D66C6E"/>
    <w:rsid w:val="00DE0613"/>
    <w:rsid w:val="00E20BB1"/>
    <w:rsid w:val="00E8688B"/>
    <w:rsid w:val="00EA4309"/>
    <w:rsid w:val="00EB2A97"/>
    <w:rsid w:val="00EC46EE"/>
    <w:rsid w:val="00ED17E1"/>
    <w:rsid w:val="00F443DE"/>
    <w:rsid w:val="00F651D8"/>
    <w:rsid w:val="00FB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B9"/>
    <w:pPr>
      <w:ind w:left="720"/>
      <w:contextualSpacing/>
    </w:pPr>
  </w:style>
  <w:style w:type="paragraph" w:customStyle="1" w:styleId="Default">
    <w:name w:val="Default"/>
    <w:rsid w:val="006C5C9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C5C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484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6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B2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73B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B9"/>
    <w:pPr>
      <w:ind w:left="720"/>
      <w:contextualSpacing/>
    </w:pPr>
  </w:style>
  <w:style w:type="paragraph" w:customStyle="1" w:styleId="Default">
    <w:name w:val="Default"/>
    <w:rsid w:val="006C5C9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C5C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484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6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8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bodschool.rostov-obr.ru/item/923749" TargetMode="External"/><Relationship Id="rId5" Type="http://schemas.openxmlformats.org/officeDocument/2006/relationships/hyperlink" Target="https://slobodschool.rostov-obr.ru/item/923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23</cp:revision>
  <dcterms:created xsi:type="dcterms:W3CDTF">2021-12-03T10:53:00Z</dcterms:created>
  <dcterms:modified xsi:type="dcterms:W3CDTF">2021-12-09T10:16:00Z</dcterms:modified>
</cp:coreProperties>
</file>