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BF" w:rsidRDefault="00DF5FBF" w:rsidP="00DF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F5FBF" w:rsidRPr="0039683E" w:rsidRDefault="00DF5FBF" w:rsidP="00DF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работе куратора Проекта 500+ за </w:t>
      </w:r>
      <w:r w:rsidR="003968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17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683E" w:rsidRPr="00396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3E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DF5FBF" w:rsidRPr="00DF5FBF" w:rsidRDefault="00DF5FBF" w:rsidP="00DF5F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5FBF" w:rsidRDefault="00DF5FBF" w:rsidP="00DF5F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BF">
        <w:rPr>
          <w:rFonts w:ascii="Times New Roman" w:hAnsi="Times New Roman" w:cs="Times New Roman"/>
          <w:sz w:val="28"/>
          <w:szCs w:val="28"/>
        </w:rPr>
        <w:t>Кириленко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FBF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F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DF5FBF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Родионово-Несветайская </w:t>
      </w:r>
      <w:r w:rsidRPr="00DF5FBF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DF5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5FBF" w:rsidRPr="00DF5FBF" w:rsidRDefault="00DF5FBF" w:rsidP="00DF5FB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куратор</w:t>
      </w:r>
      <w:proofErr w:type="gramEnd"/>
      <w:r w:rsidRPr="00DF5FBF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DF5FBF">
        <w:rPr>
          <w:rFonts w:ascii="Times New Roman" w:hAnsi="Times New Roman" w:cs="Times New Roman"/>
          <w:sz w:val="28"/>
          <w:szCs w:val="28"/>
        </w:rPr>
        <w:t>Алексеево-Тузловская</w:t>
      </w:r>
      <w:proofErr w:type="spellEnd"/>
      <w:r w:rsidRPr="00DF5FBF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DF5FBF" w:rsidRPr="00DF5FBF" w:rsidRDefault="00DF5FBF" w:rsidP="00DF5F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FBF" w:rsidRDefault="00DF5FBF" w:rsidP="00DF5F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5521"/>
      </w:tblGrid>
      <w:tr w:rsidR="00CC6866" w:rsidTr="0049525A">
        <w:tc>
          <w:tcPr>
            <w:tcW w:w="1555" w:type="dxa"/>
            <w:vAlign w:val="center"/>
          </w:tcPr>
          <w:p w:rsidR="00CC6866" w:rsidRPr="0049525A" w:rsidRDefault="00CC6866" w:rsidP="00F859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52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посещения</w:t>
            </w:r>
          </w:p>
        </w:tc>
        <w:tc>
          <w:tcPr>
            <w:tcW w:w="3402" w:type="dxa"/>
            <w:vAlign w:val="center"/>
          </w:tcPr>
          <w:p w:rsidR="00CC6866" w:rsidRPr="0049525A" w:rsidRDefault="00CC6866" w:rsidP="00CC686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52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</w:p>
        </w:tc>
        <w:tc>
          <w:tcPr>
            <w:tcW w:w="5521" w:type="dxa"/>
            <w:vAlign w:val="center"/>
          </w:tcPr>
          <w:p w:rsidR="00CC6866" w:rsidRPr="0049525A" w:rsidRDefault="00CC6866" w:rsidP="00CC686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52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</w:t>
            </w:r>
          </w:p>
        </w:tc>
      </w:tr>
      <w:tr w:rsidR="00CC6866" w:rsidTr="00FD4392">
        <w:trPr>
          <w:trHeight w:val="1639"/>
        </w:trPr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CC6866" w:rsidP="0055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173F" w:rsidRPr="0055173F">
              <w:rPr>
                <w:rFonts w:ascii="Times New Roman" w:hAnsi="Times New Roman" w:cs="Times New Roman"/>
                <w:sz w:val="24"/>
                <w:szCs w:val="24"/>
              </w:rPr>
              <w:t>рограмма перспективного развития школы.</w:t>
            </w:r>
          </w:p>
        </w:tc>
        <w:tc>
          <w:tcPr>
            <w:tcW w:w="5521" w:type="dxa"/>
          </w:tcPr>
          <w:p w:rsidR="00FD4392" w:rsidRDefault="00FD4392" w:rsidP="003E6A5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C81">
              <w:rPr>
                <w:rFonts w:ascii="Times New Roman" w:hAnsi="Times New Roman"/>
                <w:sz w:val="24"/>
                <w:szCs w:val="24"/>
              </w:rPr>
              <w:t xml:space="preserve">Встреча со школьным координатором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55C81">
              <w:rPr>
                <w:rFonts w:ascii="Times New Roman" w:hAnsi="Times New Roman"/>
                <w:sz w:val="24"/>
                <w:szCs w:val="24"/>
              </w:rPr>
              <w:t xml:space="preserve">вопросу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корректировки программы перспективного развития школы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D4392" w:rsidRDefault="00FD4392" w:rsidP="00FD43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C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вопросов, обсуждаемых во время совещания региональных координаторов проекта 500+</w:t>
            </w:r>
          </w:p>
          <w:p w:rsidR="00210EED" w:rsidRPr="0055173F" w:rsidRDefault="00210EED" w:rsidP="00FD43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C6866" w:rsidTr="0049525A"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55173F" w:rsidP="00F85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Программа по преодолению низкой учебной мотивации.</w:t>
            </w:r>
          </w:p>
        </w:tc>
        <w:tc>
          <w:tcPr>
            <w:tcW w:w="5521" w:type="dxa"/>
          </w:tcPr>
          <w:p w:rsidR="00CC6866" w:rsidRPr="00722382" w:rsidRDefault="00FD4392" w:rsidP="003E6A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</w:t>
            </w:r>
            <w:r w:rsidR="00722382" w:rsidRPr="00F55C81">
              <w:rPr>
                <w:rFonts w:ascii="Times New Roman" w:hAnsi="Times New Roman"/>
                <w:sz w:val="24"/>
                <w:szCs w:val="24"/>
              </w:rPr>
              <w:t xml:space="preserve">бсуждение </w:t>
            </w:r>
            <w:r w:rsidR="00722382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="00722382" w:rsidRPr="00F55C81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722382" w:rsidRPr="00F55C81">
              <w:rPr>
                <w:rFonts w:ascii="Times New Roman" w:hAnsi="Times New Roman"/>
                <w:bCs/>
                <w:sz w:val="24"/>
                <w:szCs w:val="24"/>
              </w:rPr>
              <w:t>АРП</w:t>
            </w:r>
            <w:r w:rsidR="00722382" w:rsidRPr="005517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2382" w:rsidRPr="00722382">
              <w:rPr>
                <w:rFonts w:ascii="Times New Roman" w:hAnsi="Times New Roman" w:cs="Times New Roman"/>
                <w:sz w:val="24"/>
                <w:szCs w:val="24"/>
              </w:rPr>
              <w:t>по преодолению низкой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A57" w:rsidRDefault="00C56228" w:rsidP="003E6A5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FD4392" w:rsidRPr="00807A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https://189131.selcdn.ru/leonardo/uploadsForSiteId/200228/content/08f5a30d-e09f-412e-840b-e2459ba9dc71.pdf</w:t>
              </w:r>
            </w:hyperlink>
          </w:p>
          <w:p w:rsidR="00FD4392" w:rsidRPr="0055173F" w:rsidRDefault="00FD4392" w:rsidP="003E6A5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210EED" w:rsidRPr="0055173F" w:rsidRDefault="00210EED" w:rsidP="003E6A5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C6866" w:rsidTr="0049525A"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55173F" w:rsidP="00F85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обучающимися с рисками учебной </w:t>
            </w:r>
            <w:proofErr w:type="spellStart"/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:rsidR="00FD4392" w:rsidRPr="0055173F" w:rsidRDefault="00FD4392" w:rsidP="00B54B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</w:t>
            </w:r>
            <w:r w:rsidRPr="00F55C81">
              <w:rPr>
                <w:rFonts w:ascii="Times New Roman" w:hAnsi="Times New Roman"/>
                <w:sz w:val="24"/>
                <w:szCs w:val="24"/>
              </w:rPr>
              <w:t>бсуждение</w:t>
            </w:r>
            <w:r w:rsidR="00722382" w:rsidRPr="00F5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382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="00722382" w:rsidRPr="00F55C81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722382" w:rsidRPr="00F55C81">
              <w:rPr>
                <w:rFonts w:ascii="Times New Roman" w:hAnsi="Times New Roman"/>
                <w:bCs/>
                <w:sz w:val="24"/>
                <w:szCs w:val="24"/>
              </w:rPr>
              <w:t>АРП</w:t>
            </w:r>
            <w:r w:rsidR="00722382" w:rsidRPr="005517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2382" w:rsidRPr="00722382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обучающимися с рисками учебной </w:t>
            </w:r>
            <w:proofErr w:type="spellStart"/>
            <w:r w:rsidR="00722382" w:rsidRPr="0072238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382" w:rsidRPr="0072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07A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https://189131.selcdn.ru/leonardo/uploadsForSiteId/200228/content/2ebb788b-c3dc-4bed-ac30-376d7f06cfc2.pdf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C6866" w:rsidTr="0049525A"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55173F" w:rsidP="00F85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Данные для второго мониторинга в ИС МЭДК.</w:t>
            </w:r>
          </w:p>
        </w:tc>
        <w:tc>
          <w:tcPr>
            <w:tcW w:w="5521" w:type="dxa"/>
          </w:tcPr>
          <w:p w:rsidR="0049525A" w:rsidRPr="0055173F" w:rsidRDefault="00413617" w:rsidP="00B54B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отчетной документации для мониторинга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4B79" w:rsidRPr="0055173F" w:rsidRDefault="00B54B79" w:rsidP="00B54B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C6866" w:rsidTr="0049525A"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55173F" w:rsidP="00F85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Обобщение мер для педагогического коллектива по индивидуализации, дифференциации обучения, по вопросам психолого-педагогического сопровождения обучающихся.</w:t>
            </w:r>
          </w:p>
        </w:tc>
        <w:tc>
          <w:tcPr>
            <w:tcW w:w="5521" w:type="dxa"/>
          </w:tcPr>
          <w:p w:rsidR="00CC6866" w:rsidRPr="0055173F" w:rsidRDefault="00B02AFF" w:rsidP="00B54B7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AF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работы педагогического коллектива </w:t>
            </w: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по индивидуализации, дифференциации обучения, по вопросам психолого-педагогического сопровождения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тренингов.</w:t>
            </w:r>
          </w:p>
        </w:tc>
      </w:tr>
      <w:tr w:rsidR="00CC6866" w:rsidTr="0049525A"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55173F" w:rsidP="00F85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Семинар: «Оценка качества и результативности предпринимаемых мер на основании экспертизы документов и рабочих материалов проекта, размещаемых школой в специализированной информационной системе и в ходе посещения школы».</w:t>
            </w:r>
          </w:p>
        </w:tc>
        <w:tc>
          <w:tcPr>
            <w:tcW w:w="5521" w:type="dxa"/>
          </w:tcPr>
          <w:p w:rsidR="00CC6866" w:rsidRPr="0055173F" w:rsidRDefault="00FD661D" w:rsidP="00FD66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педагогов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Алексеево-Тузловская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 Выработаны рекомендации. </w:t>
            </w:r>
          </w:p>
        </w:tc>
      </w:tr>
      <w:tr w:rsidR="00CC6866" w:rsidTr="0049525A">
        <w:tc>
          <w:tcPr>
            <w:tcW w:w="1555" w:type="dxa"/>
            <w:vAlign w:val="center"/>
          </w:tcPr>
          <w:p w:rsidR="00CC6866" w:rsidRPr="0074718C" w:rsidRDefault="0055173F" w:rsidP="00F8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CC6866" w:rsidRPr="0074718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02" w:type="dxa"/>
          </w:tcPr>
          <w:p w:rsidR="00CC6866" w:rsidRPr="0055173F" w:rsidRDefault="0055173F" w:rsidP="00F85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обсуждение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  <w:r w:rsidR="00FD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школы в проекте «</w:t>
            </w:r>
            <w:r w:rsidRPr="0055173F">
              <w:rPr>
                <w:rFonts w:ascii="Times New Roman" w:hAnsi="Times New Roman" w:cs="Times New Roman"/>
                <w:sz w:val="24"/>
                <w:szCs w:val="24"/>
              </w:rPr>
              <w:t>500+».</w:t>
            </w:r>
          </w:p>
        </w:tc>
        <w:tc>
          <w:tcPr>
            <w:tcW w:w="5521" w:type="dxa"/>
          </w:tcPr>
          <w:p w:rsidR="00086AC4" w:rsidRPr="0055173F" w:rsidRDefault="00413617" w:rsidP="00F85913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совещание по подведению итогов проекта. Даны 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школы по повышению качества образования.</w:t>
            </w:r>
            <w:r w:rsidR="00FD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отчёта о проделанной работе школы-участницы проекта 500+ официальном сайте </w:t>
            </w:r>
            <w:proofErr w:type="gramStart"/>
            <w:r w:rsidR="00FD661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FD4392">
              <w:t xml:space="preserve"> </w:t>
            </w:r>
            <w:hyperlink r:id="rId8" w:history="1">
              <w:r w:rsidR="00FD4392" w:rsidRPr="00807A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https://189131.selcdn.ru/leonardo/uploadsForSiteId/200228/content/212f4e33-d30e-4c78-8178-69365041dacf.pdf</w:t>
              </w:r>
              <w:proofErr w:type="gramEnd"/>
            </w:hyperlink>
            <w:r w:rsidR="00FD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5FBF" w:rsidRDefault="00DF5FBF" w:rsidP="00DF5F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BF" w:rsidRDefault="00DF5FBF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Pr="005706BB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540C9C" w:rsidRDefault="00540C9C">
      <w:bookmarkStart w:id="0" w:name="_GoBack"/>
      <w:bookmarkEnd w:id="0"/>
    </w:p>
    <w:sectPr w:rsidR="00540C9C" w:rsidSect="00DF5FBF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8F7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AF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6867"/>
    <w:multiLevelType w:val="hybridMultilevel"/>
    <w:tmpl w:val="2258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7E6"/>
    <w:multiLevelType w:val="hybridMultilevel"/>
    <w:tmpl w:val="B24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BF"/>
    <w:rsid w:val="00026396"/>
    <w:rsid w:val="00086AC4"/>
    <w:rsid w:val="001A217D"/>
    <w:rsid w:val="00210EED"/>
    <w:rsid w:val="0039683E"/>
    <w:rsid w:val="003E6A57"/>
    <w:rsid w:val="00413617"/>
    <w:rsid w:val="0049525A"/>
    <w:rsid w:val="00540C9C"/>
    <w:rsid w:val="0055173F"/>
    <w:rsid w:val="00722382"/>
    <w:rsid w:val="00734592"/>
    <w:rsid w:val="0074718C"/>
    <w:rsid w:val="00B02AFF"/>
    <w:rsid w:val="00B54B79"/>
    <w:rsid w:val="00BB7BC6"/>
    <w:rsid w:val="00BF1E07"/>
    <w:rsid w:val="00C324C6"/>
    <w:rsid w:val="00C56228"/>
    <w:rsid w:val="00CC6866"/>
    <w:rsid w:val="00DF5FBF"/>
    <w:rsid w:val="00EB0F64"/>
    <w:rsid w:val="00EC28CC"/>
    <w:rsid w:val="00F85913"/>
    <w:rsid w:val="00FD4392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001E-58C1-4938-9E05-5209F326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BF"/>
    <w:pPr>
      <w:spacing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FBF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F5FB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F5F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EED"/>
    <w:rPr>
      <w:color w:val="0563C1" w:themeColor="hyperlink"/>
      <w:u w:val="single"/>
    </w:rPr>
  </w:style>
  <w:style w:type="character" w:customStyle="1" w:styleId="29pt0pt">
    <w:name w:val="Основной текст (2) + 9 pt;Интервал 0 pt"/>
    <w:basedOn w:val="a0"/>
    <w:qFormat/>
    <w:rsid w:val="00F85913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qFormat/>
    <w:rsid w:val="00F85913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F8591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85913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одержимое таблицы"/>
    <w:basedOn w:val="a"/>
    <w:qFormat/>
    <w:rsid w:val="00F85913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F85913"/>
    <w:pPr>
      <w:autoSpaceDE w:val="0"/>
      <w:autoSpaceDN w:val="0"/>
      <w:adjustRightInd w:val="0"/>
      <w:spacing w:after="0"/>
    </w:pPr>
    <w:rPr>
      <w:rFonts w:eastAsiaTheme="minorEastAsia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5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00228/content/212f4e33-d30e-4c78-8178-69365041dacf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189131.selcdn.ru/leonardo/uploadsForSiteId/200228/content/2ebb788b-c3dc-4bed-ac30-376d7f06cfc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89131.selcdn.ru/leonardo/uploadsForSiteId/200228/content/08f5a30d-e09f-412e-840b-e2459ba9dc7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743E-16AC-4608-BC5A-38F1395F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Кириленко</dc:creator>
  <cp:keywords/>
  <dc:description/>
  <cp:lastModifiedBy>ИРИНА Кириленко</cp:lastModifiedBy>
  <cp:revision>4</cp:revision>
  <dcterms:created xsi:type="dcterms:W3CDTF">2021-09-21T20:07:00Z</dcterms:created>
  <dcterms:modified xsi:type="dcterms:W3CDTF">2021-12-20T20:46:00Z</dcterms:modified>
</cp:coreProperties>
</file>